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JSS1 </w:t>
      </w:r>
    </w:p>
    <w:p>
      <w:pPr>
        <w:pStyle w:val="style0"/>
        <w:rPr/>
      </w:pPr>
      <w:r>
        <w:t xml:space="preserve">PHE: Discuss the determinant of health </w:t>
      </w:r>
    </w:p>
    <w:p>
      <w:pPr>
        <w:pStyle w:val="style0"/>
        <w:rPr/>
      </w:pPr>
      <w:r>
        <w:t xml:space="preserve">ICT: Discuss the various parts of a computer keyboard </w:t>
      </w:r>
    </w:p>
    <w:p>
      <w:pPr>
        <w:pStyle w:val="style0"/>
        <w:rPr/>
      </w:pPr>
    </w:p>
    <w:p>
      <w:pPr>
        <w:pStyle w:val="style0"/>
        <w:rPr/>
      </w:pPr>
      <w:r>
        <w:t xml:space="preserve">JSS2 </w:t>
      </w:r>
    </w:p>
    <w:p>
      <w:pPr>
        <w:pStyle w:val="style0"/>
        <w:rPr/>
      </w:pPr>
      <w:r>
        <w:t xml:space="preserve">PHE: Discuss posture and postural defects </w:t>
      </w:r>
    </w:p>
    <w:p>
      <w:pPr>
        <w:pStyle w:val="style0"/>
        <w:rPr/>
      </w:pPr>
      <w:r>
        <w:t xml:space="preserve">ICT: Write short notes on Internet and ICT gadgets </w:t>
      </w:r>
    </w:p>
    <w:p>
      <w:pPr>
        <w:pStyle w:val="style0"/>
        <w:rPr/>
      </w:pPr>
    </w:p>
    <w:p>
      <w:pPr>
        <w:pStyle w:val="style0"/>
        <w:rPr/>
      </w:pPr>
      <w:r>
        <w:t xml:space="preserve">JSS3 </w:t>
      </w:r>
    </w:p>
    <w:p>
      <w:pPr>
        <w:pStyle w:val="style0"/>
        <w:rPr/>
      </w:pPr>
      <w:r>
        <w:t>PHE &amp;ICT: Research on the various topics we have done so far from JSS1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47</Words>
  <Characters>225</Characters>
  <Application>WPS Office</Application>
  <Paragraphs>10</Paragraphs>
  <CharactersWithSpaces>271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2026-04-08T20:44:42Z</dcterms:created>
  <dc:creator>Infinix X6835B</dc:creator>
  <lastModifiedBy>Infinix X6835B</lastModifiedBy>
  <dcterms:modified xsi:type="dcterms:W3CDTF">2026-04-08T20:45:41Z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ef7947f9274a41c0be4ed04dd4c32dd4</vt:lpwstr>
  </property>
</Properties>
</file>